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2E" w:rsidRDefault="004D49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971" w:rsidRDefault="004D4971">
                            <w:r>
                              <w:t>А это что такое. У кого-нибудь было похожее за 08.11.2018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186.95pt;height:110.5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    <v:textbox style="mso-fit-shape-to-text:t">
                  <w:txbxContent>
                    <w:p w:rsidR="004D4971" w:rsidRDefault="004D4971">
                      <w:r>
                        <w:t>А это что такое. У кого-нибудь было похожее за 08.11.2018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21ECC">
        <w:rPr>
          <w:noProof/>
          <w:lang w:eastAsia="ru-RU"/>
        </w:rPr>
        <w:drawing>
          <wp:inline distT="0" distB="0" distL="0" distR="0" wp14:anchorId="2A156655" wp14:editId="28F210AA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7B"/>
    <w:rsid w:val="004D4971"/>
    <w:rsid w:val="0054682E"/>
    <w:rsid w:val="007A3A7B"/>
    <w:rsid w:val="0092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2018-11-08T10:24:00Z</dcterms:created>
  <dcterms:modified xsi:type="dcterms:W3CDTF">2018-11-08T17:32:00Z</dcterms:modified>
</cp:coreProperties>
</file>